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796B" w14:textId="77777777" w:rsidR="005F162D" w:rsidRPr="005F162D" w:rsidRDefault="005F162D" w:rsidP="005F162D">
      <w:pPr>
        <w:spacing w:after="0"/>
        <w:jc w:val="center"/>
        <w:rPr>
          <w:rFonts w:ascii="Bookman Old Style" w:hAnsi="Bookman Old Style"/>
          <w:b/>
          <w:sz w:val="36"/>
          <w:szCs w:val="36"/>
        </w:rPr>
      </w:pPr>
      <w:bookmarkStart w:id="0" w:name="_GoBack"/>
      <w:bookmarkEnd w:id="0"/>
      <w:r w:rsidRPr="005F162D">
        <w:rPr>
          <w:rFonts w:ascii="Bookman Old Style" w:hAnsi="Bookman Old Style"/>
          <w:b/>
          <w:sz w:val="36"/>
          <w:szCs w:val="36"/>
        </w:rPr>
        <w:t>WESTHILL HIGH SCHOOL</w:t>
      </w:r>
    </w:p>
    <w:p w14:paraId="7447DE73" w14:textId="77777777" w:rsidR="005F162D" w:rsidRPr="005F162D" w:rsidRDefault="005F162D" w:rsidP="005F162D">
      <w:pPr>
        <w:spacing w:after="0"/>
        <w:jc w:val="center"/>
        <w:rPr>
          <w:rFonts w:ascii="Bookman Old Style" w:hAnsi="Bookman Old Style"/>
          <w:b/>
          <w:sz w:val="36"/>
          <w:szCs w:val="36"/>
        </w:rPr>
      </w:pPr>
      <w:r w:rsidRPr="005F162D">
        <w:rPr>
          <w:rFonts w:ascii="Bookman Old Style" w:hAnsi="Bookman Old Style"/>
          <w:b/>
          <w:sz w:val="36"/>
          <w:szCs w:val="36"/>
        </w:rPr>
        <w:t>INSTRUMENTAL MUSIC PROGRAM</w:t>
      </w:r>
    </w:p>
    <w:p w14:paraId="042DE727" w14:textId="0588F164" w:rsidR="001F0333" w:rsidRPr="005F162D" w:rsidRDefault="00173242" w:rsidP="00173242">
      <w:pPr>
        <w:spacing w:after="0"/>
        <w:jc w:val="center"/>
        <w:rPr>
          <w:rFonts w:ascii="Bookman Old Style" w:hAnsi="Bookman Old Style"/>
          <w:b/>
          <w:noProof/>
          <w:sz w:val="36"/>
          <w:szCs w:val="36"/>
          <w:u w:val="single"/>
        </w:rPr>
      </w:pPr>
      <w:r w:rsidRPr="005F162D">
        <w:rPr>
          <w:rFonts w:ascii="Bookman Old Style" w:hAnsi="Bookman Old Style"/>
          <w:b/>
          <w:noProof/>
          <w:sz w:val="36"/>
          <w:szCs w:val="36"/>
          <w:u w:val="single"/>
        </w:rPr>
        <w:drawing>
          <wp:anchor distT="0" distB="0" distL="114300" distR="114300" simplePos="0" relativeHeight="251659264" behindDoc="0" locked="0" layoutInCell="1" allowOverlap="1" wp14:anchorId="50E44DC0" wp14:editId="618792F8">
            <wp:simplePos x="0" y="0"/>
            <wp:positionH relativeFrom="column">
              <wp:posOffset>-257397</wp:posOffset>
            </wp:positionH>
            <wp:positionV relativeFrom="paragraph">
              <wp:posOffset>-710255</wp:posOffset>
            </wp:positionV>
            <wp:extent cx="629537" cy="839972"/>
            <wp:effectExtent l="19050" t="0" r="0" b="0"/>
            <wp:wrapThrough wrapText="bothSides">
              <wp:wrapPolygon edited="0">
                <wp:start x="-654" y="0"/>
                <wp:lineTo x="-654" y="21077"/>
                <wp:lineTo x="21578" y="21077"/>
                <wp:lineTo x="21578" y="0"/>
                <wp:lineTo x="-654" y="0"/>
              </wp:wrapPolygon>
            </wp:wrapThrough>
            <wp:docPr id="3" name="Picture 0" descr="Vi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png"/>
                    <pic:cNvPicPr/>
                  </pic:nvPicPr>
                  <pic:blipFill>
                    <a:blip r:embed="rId5" cstate="print"/>
                    <a:stretch>
                      <a:fillRect/>
                    </a:stretch>
                  </pic:blipFill>
                  <pic:spPr>
                    <a:xfrm>
                      <a:off x="0" y="0"/>
                      <a:ext cx="629285" cy="839470"/>
                    </a:xfrm>
                    <a:prstGeom prst="rect">
                      <a:avLst/>
                    </a:prstGeom>
                  </pic:spPr>
                </pic:pic>
              </a:graphicData>
            </a:graphic>
          </wp:anchor>
        </w:drawing>
      </w:r>
      <w:r w:rsidR="001F0333" w:rsidRPr="005F162D">
        <w:rPr>
          <w:rFonts w:ascii="Bookman Old Style" w:hAnsi="Bookman Old Style"/>
          <w:b/>
          <w:noProof/>
          <w:sz w:val="36"/>
          <w:szCs w:val="36"/>
          <w:u w:val="single"/>
        </w:rPr>
        <w:t xml:space="preserve">Fair Share </w:t>
      </w:r>
      <w:r w:rsidR="005F162D" w:rsidRPr="005F162D">
        <w:rPr>
          <w:rFonts w:ascii="Bookman Old Style" w:hAnsi="Bookman Old Style"/>
          <w:b/>
          <w:noProof/>
          <w:sz w:val="36"/>
          <w:szCs w:val="36"/>
          <w:u w:val="single"/>
        </w:rPr>
        <w:t>Fall 201</w:t>
      </w:r>
      <w:r w:rsidR="001B6759">
        <w:rPr>
          <w:rFonts w:ascii="Bookman Old Style" w:hAnsi="Bookman Old Style"/>
          <w:b/>
          <w:noProof/>
          <w:sz w:val="36"/>
          <w:szCs w:val="36"/>
          <w:u w:val="single"/>
        </w:rPr>
        <w:t>7</w:t>
      </w:r>
    </w:p>
    <w:p w14:paraId="700982EE" w14:textId="77777777" w:rsidR="00173242" w:rsidRPr="005F162D" w:rsidRDefault="00173242" w:rsidP="00B57B31">
      <w:pPr>
        <w:spacing w:after="0" w:line="240" w:lineRule="auto"/>
        <w:rPr>
          <w:rFonts w:eastAsia="Times New Roman" w:cs="Arial"/>
          <w:sz w:val="32"/>
          <w:szCs w:val="32"/>
        </w:rPr>
      </w:pPr>
    </w:p>
    <w:p w14:paraId="37F0D468" w14:textId="50EE84C9" w:rsidR="000F7B40" w:rsidRPr="005F162D" w:rsidRDefault="000F7B40" w:rsidP="00B57B31">
      <w:pPr>
        <w:spacing w:after="0" w:line="240" w:lineRule="auto"/>
        <w:rPr>
          <w:rFonts w:eastAsia="Times New Roman" w:cs="Arial"/>
          <w:sz w:val="24"/>
          <w:szCs w:val="24"/>
        </w:rPr>
      </w:pPr>
      <w:r w:rsidRPr="005F162D">
        <w:rPr>
          <w:rFonts w:eastAsia="Times New Roman" w:cs="Arial"/>
          <w:sz w:val="24"/>
          <w:szCs w:val="24"/>
        </w:rPr>
        <w:t xml:space="preserve">The </w:t>
      </w:r>
      <w:proofErr w:type="spellStart"/>
      <w:r w:rsidRPr="005F162D">
        <w:rPr>
          <w:rFonts w:eastAsia="Times New Roman" w:cs="Arial"/>
          <w:sz w:val="24"/>
          <w:szCs w:val="24"/>
        </w:rPr>
        <w:t>Westhill</w:t>
      </w:r>
      <w:proofErr w:type="spellEnd"/>
      <w:r w:rsidRPr="005F162D">
        <w:rPr>
          <w:rFonts w:eastAsia="Times New Roman" w:cs="Arial"/>
          <w:sz w:val="24"/>
          <w:szCs w:val="24"/>
        </w:rPr>
        <w:t xml:space="preserve"> </w:t>
      </w:r>
      <w:r w:rsidR="00421632" w:rsidRPr="005F162D">
        <w:rPr>
          <w:rFonts w:eastAsia="Times New Roman" w:cs="Arial"/>
          <w:sz w:val="24"/>
          <w:szCs w:val="24"/>
        </w:rPr>
        <w:t>High School</w:t>
      </w:r>
      <w:r w:rsidRPr="005F162D">
        <w:rPr>
          <w:rFonts w:eastAsia="Times New Roman" w:cs="Arial"/>
          <w:sz w:val="24"/>
          <w:szCs w:val="24"/>
        </w:rPr>
        <w:t xml:space="preserve"> </w:t>
      </w:r>
      <w:r w:rsidR="00421632" w:rsidRPr="005F162D">
        <w:rPr>
          <w:rFonts w:eastAsia="Times New Roman" w:cs="Arial"/>
          <w:sz w:val="24"/>
          <w:szCs w:val="24"/>
        </w:rPr>
        <w:t xml:space="preserve">Instrumental Music </w:t>
      </w:r>
      <w:r w:rsidRPr="005F162D">
        <w:rPr>
          <w:rFonts w:eastAsia="Times New Roman" w:cs="Arial"/>
          <w:sz w:val="24"/>
          <w:szCs w:val="24"/>
        </w:rPr>
        <w:t>Programs have enjoyed tremendous success over the years, providing our students with high quality program</w:t>
      </w:r>
      <w:r w:rsidR="00B57B31" w:rsidRPr="005F162D">
        <w:rPr>
          <w:rFonts w:eastAsia="Times New Roman" w:cs="Arial"/>
          <w:sz w:val="24"/>
          <w:szCs w:val="24"/>
        </w:rPr>
        <w:t>s</w:t>
      </w:r>
      <w:r w:rsidRPr="005F162D">
        <w:rPr>
          <w:rFonts w:eastAsia="Times New Roman" w:cs="Arial"/>
          <w:sz w:val="24"/>
          <w:szCs w:val="24"/>
        </w:rPr>
        <w:t xml:space="preserve"> despite our relatively small size, and we expect the same for </w:t>
      </w:r>
      <w:r w:rsidR="001B6759">
        <w:rPr>
          <w:rFonts w:eastAsia="Times New Roman" w:cs="Arial"/>
          <w:sz w:val="24"/>
          <w:szCs w:val="24"/>
        </w:rPr>
        <w:t>2017-18</w:t>
      </w:r>
      <w:r w:rsidRPr="005F162D">
        <w:rPr>
          <w:rFonts w:eastAsia="Times New Roman" w:cs="Arial"/>
          <w:sz w:val="24"/>
          <w:szCs w:val="24"/>
        </w:rPr>
        <w:t>.</w:t>
      </w:r>
      <w:r w:rsidR="00173242" w:rsidRPr="005F162D">
        <w:rPr>
          <w:rFonts w:eastAsia="Times New Roman" w:cs="Arial"/>
          <w:sz w:val="24"/>
          <w:szCs w:val="24"/>
        </w:rPr>
        <w:t xml:space="preserve">  </w:t>
      </w:r>
      <w:r w:rsidRPr="005F162D">
        <w:rPr>
          <w:rFonts w:eastAsia="Times New Roman" w:cs="Arial"/>
          <w:sz w:val="24"/>
          <w:szCs w:val="24"/>
        </w:rPr>
        <w:t>Maintaining the program at its continued level of excellence requires a significant level of funding above the support provided by the Stamford Board of Education.</w:t>
      </w:r>
      <w:r w:rsidR="00541EB9" w:rsidRPr="005F162D">
        <w:rPr>
          <w:rFonts w:eastAsia="Times New Roman" w:cs="Arial"/>
          <w:sz w:val="24"/>
          <w:szCs w:val="24"/>
        </w:rPr>
        <w:t xml:space="preserve">  The total annual budget to run the </w:t>
      </w:r>
      <w:proofErr w:type="spellStart"/>
      <w:r w:rsidR="00541EB9" w:rsidRPr="005F162D">
        <w:rPr>
          <w:rFonts w:eastAsia="Times New Roman" w:cs="Arial"/>
          <w:sz w:val="24"/>
          <w:szCs w:val="24"/>
        </w:rPr>
        <w:t>Westhill</w:t>
      </w:r>
      <w:proofErr w:type="spellEnd"/>
      <w:r w:rsidR="00541EB9" w:rsidRPr="005F162D">
        <w:rPr>
          <w:rFonts w:eastAsia="Times New Roman" w:cs="Arial"/>
          <w:sz w:val="24"/>
          <w:szCs w:val="24"/>
        </w:rPr>
        <w:t xml:space="preserve"> High School Instrumental Music Programs is </w:t>
      </w:r>
      <w:r w:rsidR="00245FA8" w:rsidRPr="005F162D">
        <w:rPr>
          <w:rFonts w:eastAsia="Times New Roman" w:cs="Arial"/>
          <w:sz w:val="24"/>
          <w:szCs w:val="24"/>
        </w:rPr>
        <w:t>around $</w:t>
      </w:r>
      <w:proofErr w:type="gramStart"/>
      <w:r w:rsidR="00245FA8" w:rsidRPr="005F162D">
        <w:rPr>
          <w:rFonts w:eastAsia="Times New Roman" w:cs="Arial"/>
          <w:sz w:val="24"/>
          <w:szCs w:val="24"/>
        </w:rPr>
        <w:t>70K which</w:t>
      </w:r>
      <w:proofErr w:type="gramEnd"/>
      <w:r w:rsidR="00245FA8" w:rsidRPr="005F162D">
        <w:rPr>
          <w:rFonts w:eastAsia="Times New Roman" w:cs="Arial"/>
          <w:sz w:val="24"/>
          <w:szCs w:val="24"/>
        </w:rPr>
        <w:t xml:space="preserve"> covers the costs of instructors, transportation and gas, music, costumes, flags and countless incidentals.</w:t>
      </w:r>
    </w:p>
    <w:p w14:paraId="2D115BA5" w14:textId="77777777" w:rsidR="000F7B40" w:rsidRPr="005F162D" w:rsidRDefault="000F7B40" w:rsidP="00B57B31">
      <w:pPr>
        <w:spacing w:after="0" w:line="240" w:lineRule="auto"/>
        <w:rPr>
          <w:rFonts w:eastAsia="Times New Roman" w:cs="Arial"/>
          <w:sz w:val="24"/>
          <w:szCs w:val="24"/>
        </w:rPr>
      </w:pPr>
    </w:p>
    <w:p w14:paraId="0DF595D2" w14:textId="77777777" w:rsidR="00541EB9" w:rsidRPr="005F162D" w:rsidRDefault="00245FA8" w:rsidP="00B57B31">
      <w:pPr>
        <w:spacing w:after="0" w:line="240" w:lineRule="auto"/>
        <w:rPr>
          <w:rFonts w:eastAsia="Times New Roman" w:cs="Arial"/>
          <w:sz w:val="24"/>
          <w:szCs w:val="24"/>
        </w:rPr>
      </w:pPr>
      <w:r w:rsidRPr="005F162D">
        <w:rPr>
          <w:rFonts w:eastAsia="Times New Roman" w:cs="Arial"/>
          <w:sz w:val="24"/>
          <w:szCs w:val="24"/>
        </w:rPr>
        <w:t xml:space="preserve">Rather than pass the entire cost to the students, </w:t>
      </w:r>
      <w:r w:rsidR="00011099" w:rsidRPr="005F162D">
        <w:rPr>
          <w:rFonts w:eastAsia="Times New Roman" w:cs="Arial"/>
          <w:sz w:val="24"/>
          <w:szCs w:val="24"/>
        </w:rPr>
        <w:t>a ‘fair share’ obligation for participati</w:t>
      </w:r>
      <w:r w:rsidRPr="005F162D">
        <w:rPr>
          <w:rFonts w:eastAsia="Times New Roman" w:cs="Arial"/>
          <w:sz w:val="24"/>
          <w:szCs w:val="24"/>
        </w:rPr>
        <w:t>on</w:t>
      </w:r>
      <w:r w:rsidR="00011099" w:rsidRPr="005F162D">
        <w:rPr>
          <w:rFonts w:eastAsia="Times New Roman" w:cs="Arial"/>
          <w:sz w:val="24"/>
          <w:szCs w:val="24"/>
        </w:rPr>
        <w:t xml:space="preserve"> in the marching band </w:t>
      </w:r>
      <w:r w:rsidRPr="005F162D">
        <w:rPr>
          <w:rFonts w:eastAsia="Times New Roman" w:cs="Arial"/>
          <w:sz w:val="24"/>
          <w:szCs w:val="24"/>
        </w:rPr>
        <w:t>is determined and consists of both a</w:t>
      </w:r>
      <w:r w:rsidR="00011099" w:rsidRPr="005F162D">
        <w:rPr>
          <w:rFonts w:eastAsia="Times New Roman" w:cs="Arial"/>
          <w:sz w:val="24"/>
          <w:szCs w:val="24"/>
        </w:rPr>
        <w:t xml:space="preserve"> registration fee and fundraising.</w:t>
      </w:r>
      <w:r w:rsidR="008B124A" w:rsidRPr="005F162D">
        <w:rPr>
          <w:rFonts w:eastAsia="Times New Roman" w:cs="Arial"/>
          <w:sz w:val="24"/>
          <w:szCs w:val="24"/>
        </w:rPr>
        <w:t xml:space="preserve">  This obligation allows the band program to collect the fees needed to carry out the projected activities for the year.</w:t>
      </w:r>
    </w:p>
    <w:p w14:paraId="21815AB4" w14:textId="77777777" w:rsidR="008B124A" w:rsidRPr="005F162D" w:rsidRDefault="008B124A" w:rsidP="00245FA8">
      <w:pPr>
        <w:spacing w:after="0" w:line="240" w:lineRule="auto"/>
        <w:rPr>
          <w:rFonts w:eastAsia="Times New Roman" w:cs="Arial"/>
          <w:sz w:val="24"/>
          <w:szCs w:val="24"/>
        </w:rPr>
      </w:pPr>
    </w:p>
    <w:p w14:paraId="7A8174D1" w14:textId="77777777" w:rsidR="000F7B40" w:rsidRPr="005F162D" w:rsidRDefault="000F7B40" w:rsidP="00245FA8">
      <w:pPr>
        <w:spacing w:after="0" w:line="240" w:lineRule="auto"/>
        <w:rPr>
          <w:rFonts w:eastAsia="Times New Roman" w:cs="Arial"/>
          <w:b/>
          <w:bCs/>
          <w:sz w:val="24"/>
          <w:szCs w:val="24"/>
        </w:rPr>
      </w:pPr>
      <w:r w:rsidRPr="005F162D">
        <w:rPr>
          <w:rFonts w:eastAsia="Times New Roman" w:cs="Arial"/>
          <w:sz w:val="24"/>
          <w:szCs w:val="24"/>
        </w:rPr>
        <w:t xml:space="preserve">The only way we can keep </w:t>
      </w:r>
      <w:r w:rsidR="008B124A" w:rsidRPr="005F162D">
        <w:rPr>
          <w:rFonts w:eastAsia="Times New Roman" w:cs="Arial"/>
          <w:sz w:val="24"/>
          <w:szCs w:val="24"/>
        </w:rPr>
        <w:t>the Instrumental Music Programs</w:t>
      </w:r>
      <w:r w:rsidRPr="005F162D">
        <w:rPr>
          <w:rFonts w:eastAsia="Times New Roman" w:cs="Arial"/>
          <w:sz w:val="24"/>
          <w:szCs w:val="24"/>
        </w:rPr>
        <w:t xml:space="preserve"> affordable is to ensure that we receive the fees on time and </w:t>
      </w:r>
      <w:r w:rsidR="008B124A" w:rsidRPr="005F162D">
        <w:rPr>
          <w:rFonts w:eastAsia="Times New Roman" w:cs="Arial"/>
          <w:sz w:val="24"/>
          <w:szCs w:val="24"/>
        </w:rPr>
        <w:t>if ALL of our families participate in active fundraising</w:t>
      </w:r>
      <w:r w:rsidRPr="005F162D">
        <w:rPr>
          <w:rFonts w:eastAsia="Times New Roman" w:cs="Arial"/>
          <w:sz w:val="24"/>
          <w:szCs w:val="24"/>
        </w:rPr>
        <w:t xml:space="preserve"> for the remaining amount.</w:t>
      </w:r>
    </w:p>
    <w:p w14:paraId="536B766D" w14:textId="77777777" w:rsidR="000F7B40" w:rsidRPr="005F162D" w:rsidRDefault="000F7B40" w:rsidP="00B57B31">
      <w:pPr>
        <w:spacing w:after="0" w:line="240" w:lineRule="auto"/>
        <w:rPr>
          <w:rFonts w:eastAsia="Times New Roman" w:cs="Arial"/>
          <w:sz w:val="24"/>
          <w:szCs w:val="24"/>
        </w:rPr>
      </w:pPr>
    </w:p>
    <w:p w14:paraId="5CAB2137" w14:textId="77777777" w:rsidR="001F0333" w:rsidRPr="005F162D" w:rsidRDefault="001F0333" w:rsidP="00B57B31">
      <w:pPr>
        <w:pStyle w:val="Default"/>
        <w:rPr>
          <w:rFonts w:asciiTheme="minorHAnsi" w:hAnsiTheme="minorHAnsi"/>
          <w:color w:val="auto"/>
        </w:rPr>
      </w:pPr>
      <w:r w:rsidRPr="005F162D">
        <w:rPr>
          <w:rFonts w:asciiTheme="minorHAnsi" w:hAnsiTheme="minorHAnsi"/>
          <w:b/>
          <w:bCs/>
          <w:color w:val="auto"/>
        </w:rPr>
        <w:t xml:space="preserve">Fundraising participation: </w:t>
      </w:r>
    </w:p>
    <w:p w14:paraId="2C263138" w14:textId="77777777" w:rsidR="001F0333" w:rsidRPr="005F162D" w:rsidRDefault="001F0333" w:rsidP="00B57B31">
      <w:pPr>
        <w:pStyle w:val="Default"/>
        <w:rPr>
          <w:rFonts w:asciiTheme="minorHAnsi" w:hAnsiTheme="minorHAnsi"/>
          <w:color w:val="auto"/>
        </w:rPr>
      </w:pPr>
      <w:r w:rsidRPr="005F162D">
        <w:rPr>
          <w:rFonts w:asciiTheme="minorHAnsi" w:hAnsiTheme="minorHAnsi"/>
          <w:color w:val="auto"/>
        </w:rPr>
        <w:t xml:space="preserve">Fundraising participation includes </w:t>
      </w:r>
      <w:proofErr w:type="gramStart"/>
      <w:r w:rsidRPr="001B6759">
        <w:rPr>
          <w:rFonts w:asciiTheme="minorHAnsi" w:hAnsiTheme="minorHAnsi"/>
          <w:b/>
          <w:color w:val="auto"/>
        </w:rPr>
        <w:t>twelve month</w:t>
      </w:r>
      <w:proofErr w:type="gramEnd"/>
      <w:r w:rsidRPr="005F162D">
        <w:rPr>
          <w:rFonts w:asciiTheme="minorHAnsi" w:hAnsiTheme="minorHAnsi"/>
          <w:color w:val="auto"/>
        </w:rPr>
        <w:t xml:space="preserve"> support of ALL of the fundraising activities. Students participating in only one season (i.e. m</w:t>
      </w:r>
      <w:r w:rsidR="000F7B40" w:rsidRPr="005F162D">
        <w:rPr>
          <w:rFonts w:asciiTheme="minorHAnsi" w:hAnsiTheme="minorHAnsi"/>
          <w:color w:val="auto"/>
        </w:rPr>
        <w:t>arching band, winter percussion</w:t>
      </w:r>
      <w:r w:rsidR="00B57B31" w:rsidRPr="005F162D">
        <w:rPr>
          <w:rFonts w:asciiTheme="minorHAnsi" w:hAnsiTheme="minorHAnsi"/>
          <w:color w:val="auto"/>
        </w:rPr>
        <w:t>, jazz band</w:t>
      </w:r>
      <w:r w:rsidRPr="005F162D">
        <w:rPr>
          <w:rFonts w:asciiTheme="minorHAnsi" w:hAnsiTheme="minorHAnsi"/>
          <w:color w:val="auto"/>
        </w:rPr>
        <w:t xml:space="preserve">) are expected to continue fundraising support </w:t>
      </w:r>
      <w:r w:rsidR="00B57B31" w:rsidRPr="005F162D">
        <w:rPr>
          <w:rFonts w:asciiTheme="minorHAnsi" w:hAnsiTheme="minorHAnsi"/>
          <w:color w:val="auto"/>
        </w:rPr>
        <w:t>for a full twelve-month period.</w:t>
      </w:r>
      <w:r w:rsidR="008B124A" w:rsidRPr="005F162D">
        <w:rPr>
          <w:rFonts w:asciiTheme="minorHAnsi" w:hAnsiTheme="minorHAnsi"/>
          <w:color w:val="auto"/>
        </w:rPr>
        <w:t xml:space="preserve">  Examples of fundraisers in the past:</w:t>
      </w:r>
    </w:p>
    <w:p w14:paraId="503AFCF2" w14:textId="77777777" w:rsidR="00B57B31" w:rsidRPr="005F162D" w:rsidRDefault="00B57B31" w:rsidP="00B57B31">
      <w:pPr>
        <w:pStyle w:val="Default"/>
        <w:rPr>
          <w:rFonts w:asciiTheme="minorHAnsi" w:hAnsiTheme="minorHAnsi"/>
          <w:color w:val="auto"/>
        </w:rPr>
      </w:pPr>
    </w:p>
    <w:p w14:paraId="0206B452" w14:textId="77777777" w:rsidR="00B57B31" w:rsidRPr="005F162D" w:rsidRDefault="00173242" w:rsidP="00B57B31">
      <w:pPr>
        <w:pStyle w:val="Default"/>
        <w:rPr>
          <w:rFonts w:asciiTheme="minorHAnsi" w:hAnsiTheme="minorHAnsi"/>
          <w:color w:val="auto"/>
        </w:rPr>
      </w:pPr>
      <w:r w:rsidRPr="005F162D">
        <w:rPr>
          <w:rFonts w:asciiTheme="minorHAnsi" w:hAnsiTheme="minorHAnsi"/>
          <w:b/>
          <w:color w:val="auto"/>
        </w:rPr>
        <w:t>St. Leo’s Fair</w:t>
      </w:r>
    </w:p>
    <w:p w14:paraId="5640708D" w14:textId="77777777" w:rsidR="00B57B31" w:rsidRPr="005F162D" w:rsidRDefault="00173242" w:rsidP="008B124A">
      <w:pPr>
        <w:pStyle w:val="Default"/>
        <w:rPr>
          <w:rFonts w:asciiTheme="minorHAnsi" w:eastAsia="Times New Roman" w:hAnsiTheme="minorHAnsi"/>
          <w:b/>
          <w:bCs/>
          <w:color w:val="auto"/>
        </w:rPr>
      </w:pPr>
      <w:r w:rsidRPr="005F162D">
        <w:rPr>
          <w:rFonts w:asciiTheme="minorHAnsi" w:hAnsiTheme="minorHAnsi"/>
          <w:b/>
          <w:color w:val="auto"/>
        </w:rPr>
        <w:t>Indoor Winter Competitions</w:t>
      </w:r>
    </w:p>
    <w:p w14:paraId="012AA500" w14:textId="77777777" w:rsidR="005A4813" w:rsidRPr="005F162D" w:rsidRDefault="001F0333" w:rsidP="00B57B31">
      <w:pPr>
        <w:spacing w:after="0" w:line="240" w:lineRule="auto"/>
        <w:rPr>
          <w:rFonts w:eastAsia="Times New Roman" w:cs="Arial"/>
          <w:b/>
          <w:bCs/>
          <w:sz w:val="24"/>
          <w:szCs w:val="24"/>
        </w:rPr>
      </w:pPr>
      <w:r w:rsidRPr="005F162D">
        <w:rPr>
          <w:rFonts w:eastAsia="Times New Roman" w:cs="Arial"/>
          <w:b/>
          <w:bCs/>
          <w:sz w:val="24"/>
          <w:szCs w:val="24"/>
        </w:rPr>
        <w:t>Supermarket Cards</w:t>
      </w:r>
    </w:p>
    <w:p w14:paraId="5C0897F6" w14:textId="77777777" w:rsidR="008B124A" w:rsidRPr="005F162D" w:rsidRDefault="001F0333" w:rsidP="00B57B31">
      <w:pPr>
        <w:spacing w:after="0" w:line="240" w:lineRule="auto"/>
        <w:rPr>
          <w:rFonts w:eastAsia="Times New Roman" w:cs="Arial"/>
          <w:b/>
          <w:bCs/>
          <w:sz w:val="24"/>
          <w:szCs w:val="24"/>
        </w:rPr>
      </w:pPr>
      <w:r w:rsidRPr="005F162D">
        <w:rPr>
          <w:rFonts w:eastAsia="Times New Roman" w:cs="Arial"/>
          <w:b/>
          <w:bCs/>
          <w:sz w:val="24"/>
          <w:szCs w:val="24"/>
        </w:rPr>
        <w:t>Stop &amp; Shop A+</w:t>
      </w:r>
    </w:p>
    <w:p w14:paraId="50BAA397" w14:textId="77777777" w:rsidR="005A4813" w:rsidRPr="005F162D" w:rsidRDefault="00FA3EC9" w:rsidP="00B57B31">
      <w:pPr>
        <w:spacing w:after="0" w:line="240" w:lineRule="auto"/>
        <w:rPr>
          <w:rFonts w:eastAsia="Times New Roman" w:cs="Arial"/>
          <w:sz w:val="24"/>
          <w:szCs w:val="24"/>
        </w:rPr>
      </w:pPr>
      <w:r w:rsidRPr="005F162D">
        <w:rPr>
          <w:rFonts w:eastAsia="Times New Roman" w:cs="Arial"/>
          <w:b/>
          <w:bCs/>
          <w:sz w:val="24"/>
          <w:szCs w:val="24"/>
        </w:rPr>
        <w:t>Other Fund Raisers</w:t>
      </w:r>
      <w:r w:rsidR="005A4813" w:rsidRPr="005F162D">
        <w:rPr>
          <w:rFonts w:eastAsia="Times New Roman" w:cs="Arial"/>
          <w:sz w:val="24"/>
          <w:szCs w:val="24"/>
        </w:rPr>
        <w:t>:</w:t>
      </w:r>
      <w:r w:rsidR="008B124A" w:rsidRPr="005F162D">
        <w:rPr>
          <w:rFonts w:eastAsia="Times New Roman" w:cs="Arial"/>
          <w:sz w:val="24"/>
          <w:szCs w:val="24"/>
        </w:rPr>
        <w:t xml:space="preserve">  </w:t>
      </w:r>
      <w:r w:rsidR="00B57B31" w:rsidRPr="005F162D">
        <w:rPr>
          <w:rFonts w:eastAsia="Times New Roman" w:cs="Arial"/>
          <w:sz w:val="24"/>
          <w:szCs w:val="24"/>
        </w:rPr>
        <w:t>Mixed Bag</w:t>
      </w:r>
      <w:r w:rsidR="005A4813" w:rsidRPr="005F162D">
        <w:rPr>
          <w:rFonts w:eastAsia="Times New Roman" w:cs="Arial"/>
          <w:sz w:val="24"/>
          <w:szCs w:val="24"/>
        </w:rPr>
        <w:t xml:space="preserve"> Sales</w:t>
      </w:r>
      <w:r w:rsidR="008B124A" w:rsidRPr="005F162D">
        <w:rPr>
          <w:rFonts w:eastAsia="Times New Roman" w:cs="Arial"/>
          <w:sz w:val="24"/>
          <w:szCs w:val="24"/>
        </w:rPr>
        <w:t xml:space="preserve">, </w:t>
      </w:r>
      <w:r w:rsidR="00B57B31" w:rsidRPr="005F162D">
        <w:rPr>
          <w:rFonts w:eastAsia="Times New Roman" w:cs="Arial"/>
          <w:sz w:val="24"/>
          <w:szCs w:val="24"/>
        </w:rPr>
        <w:t>Candy Sales</w:t>
      </w:r>
      <w:r w:rsidR="008B124A" w:rsidRPr="005F162D">
        <w:rPr>
          <w:rFonts w:eastAsia="Times New Roman" w:cs="Arial"/>
          <w:sz w:val="24"/>
          <w:szCs w:val="24"/>
        </w:rPr>
        <w:t xml:space="preserve">, </w:t>
      </w:r>
      <w:proofErr w:type="spellStart"/>
      <w:r w:rsidR="00B57B31" w:rsidRPr="005F162D">
        <w:rPr>
          <w:rFonts w:eastAsia="Times New Roman" w:cs="Arial"/>
          <w:sz w:val="24"/>
          <w:szCs w:val="24"/>
        </w:rPr>
        <w:t>Westhill</w:t>
      </w:r>
      <w:proofErr w:type="spellEnd"/>
      <w:r w:rsidR="00B57B31" w:rsidRPr="005F162D">
        <w:rPr>
          <w:rFonts w:eastAsia="Times New Roman" w:cs="Arial"/>
          <w:sz w:val="24"/>
          <w:szCs w:val="24"/>
        </w:rPr>
        <w:t xml:space="preserve"> High School Seat Cushion</w:t>
      </w:r>
      <w:r w:rsidR="005A4813" w:rsidRPr="005F162D">
        <w:rPr>
          <w:rFonts w:eastAsia="Times New Roman" w:cs="Arial"/>
          <w:sz w:val="24"/>
          <w:szCs w:val="24"/>
        </w:rPr>
        <w:t xml:space="preserve"> Sale</w:t>
      </w:r>
      <w:r w:rsidR="00891D6C">
        <w:rPr>
          <w:rFonts w:eastAsia="Times New Roman" w:cs="Arial"/>
          <w:sz w:val="24"/>
          <w:szCs w:val="24"/>
        </w:rPr>
        <w:t>, Tag Sale, Mattress Sale</w:t>
      </w:r>
    </w:p>
    <w:p w14:paraId="2322BA63" w14:textId="77777777" w:rsidR="005A4813" w:rsidRPr="005F162D" w:rsidRDefault="005A4813" w:rsidP="00B57B31">
      <w:pPr>
        <w:spacing w:after="0" w:line="240" w:lineRule="auto"/>
        <w:rPr>
          <w:rFonts w:eastAsia="Times New Roman" w:cs="Arial"/>
          <w:sz w:val="24"/>
          <w:szCs w:val="24"/>
        </w:rPr>
      </w:pPr>
    </w:p>
    <w:p w14:paraId="06553C57" w14:textId="77777777" w:rsidR="0074268F" w:rsidRPr="005F162D" w:rsidRDefault="001F0333" w:rsidP="00B57B31">
      <w:pPr>
        <w:spacing w:after="0" w:line="240" w:lineRule="auto"/>
        <w:rPr>
          <w:rFonts w:eastAsia="Times New Roman" w:cs="Arial"/>
          <w:sz w:val="24"/>
          <w:szCs w:val="24"/>
        </w:rPr>
      </w:pPr>
      <w:r w:rsidRPr="005F162D">
        <w:rPr>
          <w:rFonts w:eastAsia="Times New Roman" w:cs="Arial"/>
          <w:sz w:val="24"/>
          <w:szCs w:val="24"/>
        </w:rPr>
        <w:t>As we approach the start of the competition season, help us keep our championship program affordable by helping us raise funds through these opportunities!</w:t>
      </w:r>
    </w:p>
    <w:p w14:paraId="0EF876F4" w14:textId="77777777" w:rsidR="0074268F" w:rsidRPr="005F162D" w:rsidRDefault="0074268F" w:rsidP="00B57B31">
      <w:pPr>
        <w:spacing w:after="0" w:line="240" w:lineRule="auto"/>
        <w:rPr>
          <w:rFonts w:eastAsia="Times New Roman" w:cs="Arial"/>
          <w:sz w:val="24"/>
          <w:szCs w:val="24"/>
        </w:rPr>
      </w:pPr>
    </w:p>
    <w:p w14:paraId="6CF81B98" w14:textId="77777777" w:rsidR="0074268F" w:rsidRPr="005F162D" w:rsidRDefault="001F0333" w:rsidP="00B57B31">
      <w:pPr>
        <w:spacing w:after="0" w:line="240" w:lineRule="auto"/>
        <w:rPr>
          <w:rFonts w:eastAsia="Times New Roman" w:cs="Arial"/>
          <w:sz w:val="24"/>
          <w:szCs w:val="24"/>
        </w:rPr>
      </w:pPr>
      <w:r w:rsidRPr="005F162D">
        <w:rPr>
          <w:rFonts w:eastAsia="Times New Roman" w:cs="Arial"/>
          <w:sz w:val="24"/>
          <w:szCs w:val="24"/>
        </w:rPr>
        <w:t>Thanks,</w:t>
      </w:r>
    </w:p>
    <w:p w14:paraId="054795D3" w14:textId="77777777" w:rsidR="001F0333" w:rsidRPr="005F162D" w:rsidRDefault="00FA3EC9" w:rsidP="00B57B31">
      <w:pPr>
        <w:spacing w:after="0" w:line="240" w:lineRule="auto"/>
        <w:rPr>
          <w:rFonts w:eastAsia="Times New Roman" w:cs="Arial"/>
          <w:sz w:val="24"/>
          <w:szCs w:val="24"/>
        </w:rPr>
      </w:pPr>
      <w:proofErr w:type="spellStart"/>
      <w:r w:rsidRPr="005F162D">
        <w:rPr>
          <w:rFonts w:eastAsia="Times New Roman" w:cs="Arial"/>
          <w:sz w:val="24"/>
          <w:szCs w:val="24"/>
        </w:rPr>
        <w:t>Westhill</w:t>
      </w:r>
      <w:proofErr w:type="spellEnd"/>
      <w:r w:rsidRPr="005F162D">
        <w:rPr>
          <w:rFonts w:eastAsia="Times New Roman" w:cs="Arial"/>
          <w:sz w:val="24"/>
          <w:szCs w:val="24"/>
        </w:rPr>
        <w:t xml:space="preserve"> Band Parents Association</w:t>
      </w:r>
    </w:p>
    <w:p w14:paraId="264B8005" w14:textId="77777777" w:rsidR="008B124A" w:rsidRPr="005F162D" w:rsidRDefault="008B124A">
      <w:pPr>
        <w:rPr>
          <w:rFonts w:cs="Arial"/>
          <w:sz w:val="24"/>
          <w:szCs w:val="24"/>
        </w:rPr>
      </w:pPr>
      <w:r w:rsidRPr="005F162D">
        <w:rPr>
          <w:rFonts w:cs="Arial"/>
          <w:sz w:val="24"/>
          <w:szCs w:val="24"/>
        </w:rPr>
        <w:br w:type="page"/>
      </w:r>
    </w:p>
    <w:p w14:paraId="397AF46B" w14:textId="77777777" w:rsidR="007E7C67" w:rsidRPr="005F162D" w:rsidRDefault="007E7C67" w:rsidP="007E7C67">
      <w:pPr>
        <w:spacing w:after="0"/>
        <w:jc w:val="center"/>
        <w:rPr>
          <w:rFonts w:ascii="Bookman Old Style" w:hAnsi="Bookman Old Style"/>
          <w:b/>
          <w:sz w:val="36"/>
          <w:szCs w:val="36"/>
        </w:rPr>
      </w:pPr>
      <w:r w:rsidRPr="005F162D">
        <w:rPr>
          <w:rFonts w:ascii="Bookman Old Style" w:hAnsi="Bookman Old Style"/>
          <w:b/>
          <w:sz w:val="36"/>
          <w:szCs w:val="36"/>
        </w:rPr>
        <w:lastRenderedPageBreak/>
        <w:t>WESTHILL HIGH SCHOOL</w:t>
      </w:r>
    </w:p>
    <w:p w14:paraId="3CFF73FB" w14:textId="77777777" w:rsidR="007E7C67" w:rsidRPr="005F162D" w:rsidRDefault="007E7C67" w:rsidP="007E7C67">
      <w:pPr>
        <w:spacing w:after="0"/>
        <w:jc w:val="center"/>
        <w:rPr>
          <w:rFonts w:ascii="Bookman Old Style" w:hAnsi="Bookman Old Style"/>
          <w:b/>
          <w:sz w:val="36"/>
          <w:szCs w:val="36"/>
        </w:rPr>
      </w:pPr>
      <w:r w:rsidRPr="005F162D">
        <w:rPr>
          <w:rFonts w:ascii="Bookman Old Style" w:hAnsi="Bookman Old Style"/>
          <w:b/>
          <w:sz w:val="36"/>
          <w:szCs w:val="36"/>
        </w:rPr>
        <w:t>INSTRUMENTAL MUSIC PROGRAM</w:t>
      </w:r>
    </w:p>
    <w:p w14:paraId="2F11261F" w14:textId="78900E62" w:rsidR="007E7C67" w:rsidRPr="005F162D" w:rsidRDefault="007E7C67" w:rsidP="007E7C67">
      <w:pPr>
        <w:spacing w:after="0"/>
        <w:jc w:val="center"/>
        <w:rPr>
          <w:rFonts w:ascii="Bookman Old Style" w:hAnsi="Bookman Old Style"/>
          <w:b/>
          <w:noProof/>
          <w:sz w:val="36"/>
          <w:szCs w:val="36"/>
          <w:u w:val="single"/>
        </w:rPr>
      </w:pPr>
      <w:r w:rsidRPr="005F162D">
        <w:rPr>
          <w:rFonts w:ascii="Bookman Old Style" w:hAnsi="Bookman Old Style"/>
          <w:b/>
          <w:noProof/>
          <w:sz w:val="36"/>
          <w:szCs w:val="36"/>
          <w:u w:val="single"/>
        </w:rPr>
        <w:drawing>
          <wp:anchor distT="0" distB="0" distL="114300" distR="114300" simplePos="0" relativeHeight="251661312" behindDoc="0" locked="0" layoutInCell="1" allowOverlap="1" wp14:anchorId="291E143A" wp14:editId="01FAD0A3">
            <wp:simplePos x="0" y="0"/>
            <wp:positionH relativeFrom="column">
              <wp:posOffset>-257397</wp:posOffset>
            </wp:positionH>
            <wp:positionV relativeFrom="paragraph">
              <wp:posOffset>-710255</wp:posOffset>
            </wp:positionV>
            <wp:extent cx="629537" cy="839972"/>
            <wp:effectExtent l="19050" t="0" r="0" b="0"/>
            <wp:wrapThrough wrapText="bothSides">
              <wp:wrapPolygon edited="0">
                <wp:start x="-654" y="0"/>
                <wp:lineTo x="-654" y="21077"/>
                <wp:lineTo x="21578" y="21077"/>
                <wp:lineTo x="21578" y="0"/>
                <wp:lineTo x="-654" y="0"/>
              </wp:wrapPolygon>
            </wp:wrapThrough>
            <wp:docPr id="1" name="Picture 0" descr="Vi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png"/>
                    <pic:cNvPicPr/>
                  </pic:nvPicPr>
                  <pic:blipFill>
                    <a:blip r:embed="rId5" cstate="print"/>
                    <a:stretch>
                      <a:fillRect/>
                    </a:stretch>
                  </pic:blipFill>
                  <pic:spPr>
                    <a:xfrm>
                      <a:off x="0" y="0"/>
                      <a:ext cx="629285" cy="839470"/>
                    </a:xfrm>
                    <a:prstGeom prst="rect">
                      <a:avLst/>
                    </a:prstGeom>
                  </pic:spPr>
                </pic:pic>
              </a:graphicData>
            </a:graphic>
          </wp:anchor>
        </w:drawing>
      </w:r>
      <w:r w:rsidRPr="005F162D">
        <w:rPr>
          <w:rFonts w:ascii="Bookman Old Style" w:hAnsi="Bookman Old Style"/>
          <w:b/>
          <w:noProof/>
          <w:sz w:val="36"/>
          <w:szCs w:val="36"/>
          <w:u w:val="single"/>
        </w:rPr>
        <w:t>Fair Share Fall 201</w:t>
      </w:r>
      <w:r w:rsidR="001B6759">
        <w:rPr>
          <w:rFonts w:ascii="Bookman Old Style" w:hAnsi="Bookman Old Style"/>
          <w:b/>
          <w:noProof/>
          <w:sz w:val="36"/>
          <w:szCs w:val="36"/>
          <w:u w:val="single"/>
        </w:rPr>
        <w:t>7</w:t>
      </w:r>
    </w:p>
    <w:p w14:paraId="3FF0471B" w14:textId="77777777" w:rsidR="001F0333" w:rsidRPr="007E7C67" w:rsidRDefault="001F0333" w:rsidP="00B57B31">
      <w:pPr>
        <w:spacing w:line="240" w:lineRule="auto"/>
        <w:rPr>
          <w:rFonts w:cs="Arial"/>
          <w:sz w:val="24"/>
          <w:szCs w:val="24"/>
        </w:rPr>
      </w:pPr>
    </w:p>
    <w:p w14:paraId="7FE4BA76" w14:textId="77777777" w:rsidR="005A4813" w:rsidRPr="007E7C67" w:rsidRDefault="005A4813" w:rsidP="005A4813">
      <w:pPr>
        <w:pStyle w:val="Default"/>
        <w:rPr>
          <w:rFonts w:asciiTheme="minorHAnsi" w:hAnsiTheme="minorHAnsi"/>
          <w:color w:val="auto"/>
        </w:rPr>
      </w:pPr>
      <w:r w:rsidRPr="007E7C67">
        <w:rPr>
          <w:rFonts w:asciiTheme="minorHAnsi" w:hAnsiTheme="minorHAnsi"/>
          <w:color w:val="auto"/>
        </w:rPr>
        <w:t xml:space="preserve">I understand that my and my family’s participation in supporting our financial fair share is essential to the operation of the </w:t>
      </w:r>
      <w:proofErr w:type="spellStart"/>
      <w:r w:rsidRPr="007E7C67">
        <w:rPr>
          <w:rFonts w:asciiTheme="minorHAnsi" w:hAnsiTheme="minorHAnsi"/>
          <w:color w:val="auto"/>
        </w:rPr>
        <w:t>Westhill</w:t>
      </w:r>
      <w:proofErr w:type="spellEnd"/>
      <w:r w:rsidRPr="007E7C67">
        <w:rPr>
          <w:rFonts w:asciiTheme="minorHAnsi" w:hAnsiTheme="minorHAnsi"/>
          <w:color w:val="auto"/>
        </w:rPr>
        <w:t xml:space="preserve"> High School </w:t>
      </w:r>
      <w:r w:rsidR="00421632" w:rsidRPr="007E7C67">
        <w:rPr>
          <w:rFonts w:asciiTheme="minorHAnsi" w:hAnsiTheme="minorHAnsi"/>
          <w:color w:val="auto"/>
        </w:rPr>
        <w:t xml:space="preserve">Instrumental </w:t>
      </w:r>
      <w:r w:rsidRPr="007E7C67">
        <w:rPr>
          <w:rFonts w:asciiTheme="minorHAnsi" w:hAnsiTheme="minorHAnsi"/>
          <w:color w:val="auto"/>
        </w:rPr>
        <w:t xml:space="preserve">Music </w:t>
      </w:r>
      <w:r w:rsidR="00421632" w:rsidRPr="007E7C67">
        <w:rPr>
          <w:rFonts w:asciiTheme="minorHAnsi" w:hAnsiTheme="minorHAnsi"/>
          <w:color w:val="auto"/>
        </w:rPr>
        <w:t>Program</w:t>
      </w:r>
      <w:r w:rsidRPr="007E7C67">
        <w:rPr>
          <w:rFonts w:asciiTheme="minorHAnsi" w:hAnsiTheme="minorHAnsi"/>
          <w:color w:val="auto"/>
        </w:rPr>
        <w:t>.  I understand that money earned during fundraising activities that I participate in will be used for these programs.  I understand that this fundraising money may not be earmarked for my student (unless otherwise noted), but will used to fund the program for all students that participate in it.  I agree that I am responsible for obligations represented by this promissory note.</w:t>
      </w:r>
    </w:p>
    <w:p w14:paraId="04D2310A" w14:textId="77777777" w:rsidR="007E7C67" w:rsidRPr="007E7C67" w:rsidRDefault="007E7C67" w:rsidP="005A4813">
      <w:pPr>
        <w:pStyle w:val="Default"/>
        <w:rPr>
          <w:rFonts w:asciiTheme="minorHAnsi" w:hAnsiTheme="minorHAnsi"/>
          <w:color w:val="auto"/>
        </w:rPr>
      </w:pPr>
    </w:p>
    <w:p w14:paraId="0EAFFCF7" w14:textId="798D4D93" w:rsidR="005A4813" w:rsidRPr="007E7C67" w:rsidRDefault="005A4813" w:rsidP="005A4813">
      <w:pPr>
        <w:pStyle w:val="Default"/>
        <w:rPr>
          <w:rFonts w:asciiTheme="minorHAnsi" w:hAnsiTheme="minorHAnsi"/>
          <w:color w:val="auto"/>
        </w:rPr>
      </w:pPr>
      <w:r w:rsidRPr="007E7C67">
        <w:rPr>
          <w:rFonts w:asciiTheme="minorHAnsi" w:hAnsiTheme="minorHAnsi"/>
          <w:color w:val="auto"/>
        </w:rPr>
        <w:t>I have read and understand the 201</w:t>
      </w:r>
      <w:r w:rsidR="001B6759">
        <w:rPr>
          <w:rFonts w:asciiTheme="minorHAnsi" w:hAnsiTheme="minorHAnsi"/>
          <w:color w:val="auto"/>
        </w:rPr>
        <w:t>7-18</w:t>
      </w:r>
      <w:r w:rsidRPr="007E7C67">
        <w:rPr>
          <w:rFonts w:asciiTheme="minorHAnsi" w:hAnsiTheme="minorHAnsi"/>
          <w:color w:val="auto"/>
        </w:rPr>
        <w:t xml:space="preserve"> WHSBPA Fair Share obligations. I intend to fulfill our financial and volunteer obligations for student _______________________________________, associated with the 201</w:t>
      </w:r>
      <w:r w:rsidR="001B6759">
        <w:rPr>
          <w:rFonts w:asciiTheme="minorHAnsi" w:hAnsiTheme="minorHAnsi"/>
          <w:color w:val="auto"/>
        </w:rPr>
        <w:t>7-18</w:t>
      </w:r>
      <w:r w:rsidRPr="007E7C67">
        <w:rPr>
          <w:rFonts w:asciiTheme="minorHAnsi" w:hAnsiTheme="minorHAnsi"/>
          <w:color w:val="auto"/>
        </w:rPr>
        <w:t xml:space="preserve"> Marching Band season</w:t>
      </w:r>
      <w:r w:rsidR="00D46160" w:rsidRPr="007E7C67">
        <w:rPr>
          <w:rFonts w:asciiTheme="minorHAnsi" w:hAnsiTheme="minorHAnsi"/>
          <w:color w:val="auto"/>
        </w:rPr>
        <w:t>.</w:t>
      </w:r>
    </w:p>
    <w:p w14:paraId="10884947" w14:textId="77777777" w:rsidR="00D46160" w:rsidRPr="007E7C67" w:rsidRDefault="00D46160" w:rsidP="005A4813">
      <w:pPr>
        <w:pStyle w:val="Default"/>
        <w:rPr>
          <w:rFonts w:asciiTheme="minorHAnsi" w:hAnsiTheme="minorHAnsi"/>
          <w:color w:val="auto"/>
        </w:rPr>
      </w:pPr>
    </w:p>
    <w:p w14:paraId="576FEF73" w14:textId="77777777" w:rsidR="005A4813" w:rsidRPr="007E7C67" w:rsidRDefault="005A4813" w:rsidP="005A4813">
      <w:pPr>
        <w:pStyle w:val="Default"/>
        <w:rPr>
          <w:rFonts w:asciiTheme="minorHAnsi" w:hAnsiTheme="minorHAnsi"/>
          <w:color w:val="auto"/>
        </w:rPr>
      </w:pPr>
      <w:r w:rsidRPr="007E7C67">
        <w:rPr>
          <w:rFonts w:asciiTheme="minorHAnsi" w:hAnsiTheme="minorHAnsi"/>
          <w:color w:val="auto"/>
        </w:rPr>
        <w:t xml:space="preserve">Please initial the following to indicate your understanding of payments expected: </w:t>
      </w:r>
    </w:p>
    <w:p w14:paraId="7C41F3A1" w14:textId="77777777" w:rsidR="005A4813" w:rsidRDefault="005A4813" w:rsidP="005A4813">
      <w:pPr>
        <w:pStyle w:val="Default"/>
        <w:rPr>
          <w:rFonts w:asciiTheme="minorHAnsi" w:hAnsiTheme="minorHAnsi"/>
          <w:color w:val="auto"/>
        </w:rPr>
      </w:pPr>
      <w:r w:rsidRPr="007E7C67">
        <w:rPr>
          <w:rFonts w:asciiTheme="minorHAnsi" w:hAnsiTheme="minorHAnsi"/>
          <w:color w:val="auto"/>
        </w:rPr>
        <w:t>_____ Fair Share payment of $</w:t>
      </w:r>
      <w:r w:rsidR="00D46160" w:rsidRPr="007E7C67">
        <w:rPr>
          <w:rFonts w:asciiTheme="minorHAnsi" w:hAnsiTheme="minorHAnsi"/>
          <w:color w:val="auto"/>
        </w:rPr>
        <w:t>275</w:t>
      </w:r>
      <w:r w:rsidRPr="007E7C67">
        <w:rPr>
          <w:rFonts w:asciiTheme="minorHAnsi" w:hAnsiTheme="minorHAnsi"/>
          <w:color w:val="auto"/>
        </w:rPr>
        <w:t xml:space="preserve"> to be made for each student</w:t>
      </w:r>
      <w:r w:rsidR="00D46160" w:rsidRPr="007E7C67">
        <w:rPr>
          <w:rFonts w:asciiTheme="minorHAnsi" w:hAnsiTheme="minorHAnsi"/>
          <w:color w:val="auto"/>
        </w:rPr>
        <w:t>/$200 for next sibling</w:t>
      </w:r>
      <w:r w:rsidRPr="007E7C67">
        <w:rPr>
          <w:rFonts w:asciiTheme="minorHAnsi" w:hAnsiTheme="minorHAnsi"/>
          <w:color w:val="auto"/>
        </w:rPr>
        <w:t xml:space="preserve">. </w:t>
      </w:r>
    </w:p>
    <w:p w14:paraId="092C5410" w14:textId="77777777" w:rsidR="00DC6843" w:rsidRPr="007E7C67" w:rsidRDefault="00DC6843" w:rsidP="005A4813">
      <w:pPr>
        <w:pStyle w:val="Default"/>
        <w:rPr>
          <w:rFonts w:asciiTheme="minorHAnsi" w:hAnsiTheme="minorHAnsi"/>
          <w:color w:val="auto"/>
        </w:rPr>
      </w:pPr>
      <w:r>
        <w:rPr>
          <w:rFonts w:asciiTheme="minorHAnsi" w:hAnsiTheme="minorHAnsi"/>
          <w:color w:val="auto"/>
        </w:rPr>
        <w:t>_____</w:t>
      </w:r>
      <w:r w:rsidR="001F7CC4">
        <w:rPr>
          <w:rFonts w:asciiTheme="minorHAnsi" w:hAnsiTheme="minorHAnsi"/>
          <w:color w:val="auto"/>
        </w:rPr>
        <w:t xml:space="preserve"> </w:t>
      </w:r>
      <w:r>
        <w:rPr>
          <w:rFonts w:asciiTheme="minorHAnsi" w:hAnsiTheme="minorHAnsi"/>
          <w:color w:val="auto"/>
        </w:rPr>
        <w:t>$32 fee for new band/color guard shoes (members will keep shoes for all seasons)</w:t>
      </w:r>
    </w:p>
    <w:p w14:paraId="04A1A4EF" w14:textId="77777777" w:rsidR="005A4813" w:rsidRPr="007E7C67" w:rsidRDefault="005A4813" w:rsidP="005A4813">
      <w:pPr>
        <w:pStyle w:val="Default"/>
        <w:rPr>
          <w:rFonts w:asciiTheme="minorHAnsi" w:hAnsiTheme="minorHAnsi"/>
          <w:color w:val="auto"/>
        </w:rPr>
      </w:pPr>
      <w:r w:rsidRPr="007E7C67">
        <w:rPr>
          <w:rFonts w:asciiTheme="minorHAnsi" w:hAnsiTheme="minorHAnsi"/>
          <w:color w:val="auto"/>
        </w:rPr>
        <w:t xml:space="preserve">_____ Participation in fundraising events </w:t>
      </w:r>
    </w:p>
    <w:p w14:paraId="4841245D" w14:textId="5070ED62" w:rsidR="005A4813" w:rsidRPr="007E7C67" w:rsidRDefault="005A4813" w:rsidP="005A4813">
      <w:pPr>
        <w:pStyle w:val="Default"/>
        <w:rPr>
          <w:rFonts w:asciiTheme="minorHAnsi" w:hAnsiTheme="minorHAnsi"/>
          <w:color w:val="auto"/>
        </w:rPr>
      </w:pPr>
      <w:r w:rsidRPr="007E7C67">
        <w:rPr>
          <w:rFonts w:asciiTheme="minorHAnsi" w:hAnsiTheme="minorHAnsi"/>
          <w:color w:val="auto"/>
        </w:rPr>
        <w:t>__________________________________</w:t>
      </w:r>
      <w:r w:rsidR="00A33068">
        <w:rPr>
          <w:rFonts w:asciiTheme="minorHAnsi" w:hAnsiTheme="minorHAnsi"/>
          <w:color w:val="auto"/>
        </w:rPr>
        <w:tab/>
      </w:r>
      <w:r w:rsidRPr="007E7C67">
        <w:rPr>
          <w:rFonts w:asciiTheme="minorHAnsi" w:hAnsiTheme="minorHAnsi"/>
          <w:color w:val="auto"/>
        </w:rPr>
        <w:t xml:space="preserve"> </w:t>
      </w:r>
      <w:r w:rsidR="00A33068">
        <w:rPr>
          <w:rFonts w:asciiTheme="minorHAnsi" w:hAnsiTheme="minorHAnsi"/>
          <w:color w:val="auto"/>
        </w:rPr>
        <w:t xml:space="preserve">    </w:t>
      </w:r>
      <w:r w:rsidRPr="007E7C67">
        <w:rPr>
          <w:rFonts w:asciiTheme="minorHAnsi" w:hAnsiTheme="minorHAnsi"/>
          <w:color w:val="auto"/>
        </w:rPr>
        <w:t xml:space="preserve">___________________________________ </w:t>
      </w:r>
    </w:p>
    <w:p w14:paraId="061CDED4" w14:textId="7850931B" w:rsidR="00071E3F" w:rsidRPr="007E7C67" w:rsidRDefault="00EB0867" w:rsidP="00EB0867">
      <w:pPr>
        <w:spacing w:line="240" w:lineRule="auto"/>
        <w:ind w:left="720"/>
        <w:rPr>
          <w:rFonts w:cs="Arial"/>
          <w:sz w:val="24"/>
          <w:szCs w:val="24"/>
        </w:rPr>
      </w:pPr>
      <w:r>
        <w:rPr>
          <w:rFonts w:cs="Arial"/>
          <w:sz w:val="24"/>
          <w:szCs w:val="24"/>
        </w:rPr>
        <w:t xml:space="preserve">     </w:t>
      </w:r>
      <w:r w:rsidR="005A4813" w:rsidRPr="007E7C67">
        <w:rPr>
          <w:rFonts w:cs="Arial"/>
          <w:sz w:val="24"/>
          <w:szCs w:val="24"/>
        </w:rPr>
        <w:t xml:space="preserve">Parent Signature </w:t>
      </w:r>
      <w:r w:rsidR="00D46160" w:rsidRPr="007E7C67">
        <w:rPr>
          <w:rFonts w:cs="Arial"/>
          <w:sz w:val="24"/>
          <w:szCs w:val="24"/>
        </w:rPr>
        <w:tab/>
      </w:r>
      <w:r w:rsidR="00D46160" w:rsidRPr="007E7C67">
        <w:rPr>
          <w:rFonts w:cs="Arial"/>
          <w:sz w:val="24"/>
          <w:szCs w:val="24"/>
        </w:rPr>
        <w:tab/>
      </w:r>
      <w:r w:rsidR="00D46160" w:rsidRPr="007E7C67">
        <w:rPr>
          <w:rFonts w:cs="Arial"/>
          <w:sz w:val="24"/>
          <w:szCs w:val="24"/>
        </w:rPr>
        <w:tab/>
      </w:r>
      <w:r w:rsidR="00D46160" w:rsidRPr="007E7C67">
        <w:rPr>
          <w:rFonts w:cs="Arial"/>
          <w:sz w:val="24"/>
          <w:szCs w:val="24"/>
        </w:rPr>
        <w:tab/>
      </w:r>
      <w:r w:rsidR="00A33068">
        <w:rPr>
          <w:rFonts w:cs="Arial"/>
          <w:sz w:val="24"/>
          <w:szCs w:val="24"/>
        </w:rPr>
        <w:tab/>
      </w:r>
      <w:r w:rsidR="005A4813" w:rsidRPr="007E7C67">
        <w:rPr>
          <w:rFonts w:cs="Arial"/>
          <w:sz w:val="24"/>
          <w:szCs w:val="24"/>
        </w:rPr>
        <w:t>Student</w:t>
      </w:r>
      <w:r w:rsidR="00D46160" w:rsidRPr="007E7C67">
        <w:rPr>
          <w:rFonts w:cs="Arial"/>
          <w:sz w:val="24"/>
          <w:szCs w:val="24"/>
        </w:rPr>
        <w:t xml:space="preserve"> </w:t>
      </w:r>
      <w:r w:rsidR="005A4813" w:rsidRPr="007E7C67">
        <w:rPr>
          <w:rFonts w:cs="Arial"/>
          <w:sz w:val="24"/>
          <w:szCs w:val="24"/>
        </w:rPr>
        <w:t>Signature</w:t>
      </w:r>
    </w:p>
    <w:p w14:paraId="1C9D12BB" w14:textId="77777777" w:rsidR="00D46160" w:rsidRPr="007E7C67" w:rsidRDefault="00D46160" w:rsidP="005A4813">
      <w:pPr>
        <w:spacing w:line="240" w:lineRule="auto"/>
        <w:rPr>
          <w:rFonts w:cs="Arial"/>
          <w:sz w:val="24"/>
          <w:szCs w:val="24"/>
        </w:rPr>
      </w:pPr>
      <w:r w:rsidRPr="007E7C67">
        <w:rPr>
          <w:rFonts w:cs="Arial"/>
          <w:sz w:val="24"/>
          <w:szCs w:val="24"/>
        </w:rPr>
        <w:t xml:space="preserve">Note:  Any band family in need of </w:t>
      </w:r>
      <w:proofErr w:type="gramStart"/>
      <w:r w:rsidRPr="007E7C67">
        <w:rPr>
          <w:rFonts w:cs="Arial"/>
          <w:sz w:val="24"/>
          <w:szCs w:val="24"/>
        </w:rPr>
        <w:t>an amended</w:t>
      </w:r>
      <w:proofErr w:type="gramEnd"/>
      <w:r w:rsidRPr="007E7C67">
        <w:rPr>
          <w:rFonts w:cs="Arial"/>
          <w:sz w:val="24"/>
          <w:szCs w:val="24"/>
        </w:rPr>
        <w:t xml:space="preserve"> payment schedule or payment assistance should contact Mr. Wyatt to arrange a confidential meeting to discuss available options.  </w:t>
      </w:r>
      <w:proofErr w:type="gramStart"/>
      <w:r w:rsidRPr="007E7C67">
        <w:rPr>
          <w:rFonts w:cs="Arial"/>
          <w:sz w:val="24"/>
          <w:szCs w:val="24"/>
        </w:rPr>
        <w:t>This meeting should be arranged by the parent or guardian</w:t>
      </w:r>
      <w:proofErr w:type="gramEnd"/>
      <w:r w:rsidRPr="007E7C67">
        <w:rPr>
          <w:rFonts w:cs="Arial"/>
          <w:sz w:val="24"/>
          <w:szCs w:val="24"/>
        </w:rPr>
        <w:t>.  There are many opportunities throughout the year to raise money to cover costs and make the programs more affordable.  Students will not be excluded from any activity based on inability to pay.</w:t>
      </w:r>
    </w:p>
    <w:sectPr w:rsidR="00D46160" w:rsidRPr="007E7C67" w:rsidSect="009C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33"/>
    <w:rsid w:val="00011099"/>
    <w:rsid w:val="00071E3F"/>
    <w:rsid w:val="000C46E4"/>
    <w:rsid w:val="000D05A4"/>
    <w:rsid w:val="000F7B40"/>
    <w:rsid w:val="00173242"/>
    <w:rsid w:val="0019501C"/>
    <w:rsid w:val="001B6759"/>
    <w:rsid w:val="001D713C"/>
    <w:rsid w:val="001F0333"/>
    <w:rsid w:val="001F6045"/>
    <w:rsid w:val="001F7CC4"/>
    <w:rsid w:val="00245FA8"/>
    <w:rsid w:val="0026075C"/>
    <w:rsid w:val="00261300"/>
    <w:rsid w:val="003C1382"/>
    <w:rsid w:val="00421632"/>
    <w:rsid w:val="004D5499"/>
    <w:rsid w:val="00541EB9"/>
    <w:rsid w:val="005A4813"/>
    <w:rsid w:val="005A5BCC"/>
    <w:rsid w:val="005F162D"/>
    <w:rsid w:val="00602B3F"/>
    <w:rsid w:val="007042F0"/>
    <w:rsid w:val="0074268F"/>
    <w:rsid w:val="007E7C67"/>
    <w:rsid w:val="00865BBC"/>
    <w:rsid w:val="00870AE9"/>
    <w:rsid w:val="008733FA"/>
    <w:rsid w:val="00891D6C"/>
    <w:rsid w:val="008B124A"/>
    <w:rsid w:val="00911277"/>
    <w:rsid w:val="009567F0"/>
    <w:rsid w:val="009A660E"/>
    <w:rsid w:val="009C5B8C"/>
    <w:rsid w:val="00A33068"/>
    <w:rsid w:val="00AA4218"/>
    <w:rsid w:val="00B57B31"/>
    <w:rsid w:val="00BD7EC2"/>
    <w:rsid w:val="00BE5028"/>
    <w:rsid w:val="00CD4F9D"/>
    <w:rsid w:val="00D46160"/>
    <w:rsid w:val="00DA00D0"/>
    <w:rsid w:val="00DC6027"/>
    <w:rsid w:val="00DC6843"/>
    <w:rsid w:val="00E17711"/>
    <w:rsid w:val="00EB0867"/>
    <w:rsid w:val="00F426A7"/>
    <w:rsid w:val="00FA3EC9"/>
    <w:rsid w:val="00FD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333"/>
    <w:rPr>
      <w:color w:val="0000FF"/>
      <w:u w:val="single"/>
    </w:rPr>
  </w:style>
  <w:style w:type="paragraph" w:customStyle="1" w:styleId="Default">
    <w:name w:val="Default"/>
    <w:rsid w:val="001F033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F0333"/>
  </w:style>
  <w:style w:type="character" w:styleId="Emphasis">
    <w:name w:val="Emphasis"/>
    <w:basedOn w:val="DefaultParagraphFont"/>
    <w:uiPriority w:val="20"/>
    <w:qFormat/>
    <w:rsid w:val="00FA3EC9"/>
    <w:rPr>
      <w:i/>
      <w:iCs/>
    </w:rPr>
  </w:style>
  <w:style w:type="paragraph" w:styleId="NormalWeb">
    <w:name w:val="Normal (Web)"/>
    <w:basedOn w:val="Normal"/>
    <w:uiPriority w:val="99"/>
    <w:unhideWhenUsed/>
    <w:rsid w:val="00D461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333"/>
    <w:rPr>
      <w:color w:val="0000FF"/>
      <w:u w:val="single"/>
    </w:rPr>
  </w:style>
  <w:style w:type="paragraph" w:customStyle="1" w:styleId="Default">
    <w:name w:val="Default"/>
    <w:rsid w:val="001F033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F0333"/>
  </w:style>
  <w:style w:type="character" w:styleId="Emphasis">
    <w:name w:val="Emphasis"/>
    <w:basedOn w:val="DefaultParagraphFont"/>
    <w:uiPriority w:val="20"/>
    <w:qFormat/>
    <w:rsid w:val="00FA3EC9"/>
    <w:rPr>
      <w:i/>
      <w:iCs/>
    </w:rPr>
  </w:style>
  <w:style w:type="paragraph" w:styleId="NormalWeb">
    <w:name w:val="Normal (Web)"/>
    <w:basedOn w:val="Normal"/>
    <w:uiPriority w:val="99"/>
    <w:unhideWhenUsed/>
    <w:rsid w:val="00D46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194">
      <w:bodyDiv w:val="1"/>
      <w:marLeft w:val="0"/>
      <w:marRight w:val="0"/>
      <w:marTop w:val="0"/>
      <w:marBottom w:val="0"/>
      <w:divBdr>
        <w:top w:val="none" w:sz="0" w:space="0" w:color="auto"/>
        <w:left w:val="none" w:sz="0" w:space="0" w:color="auto"/>
        <w:bottom w:val="none" w:sz="0" w:space="0" w:color="auto"/>
        <w:right w:val="none" w:sz="0" w:space="0" w:color="auto"/>
      </w:divBdr>
      <w:divsChild>
        <w:div w:id="782269953">
          <w:marLeft w:val="0"/>
          <w:marRight w:val="0"/>
          <w:marTop w:val="0"/>
          <w:marBottom w:val="0"/>
          <w:divBdr>
            <w:top w:val="none" w:sz="0" w:space="0" w:color="auto"/>
            <w:left w:val="none" w:sz="0" w:space="0" w:color="auto"/>
            <w:bottom w:val="none" w:sz="0" w:space="0" w:color="auto"/>
            <w:right w:val="none" w:sz="0" w:space="0" w:color="auto"/>
          </w:divBdr>
        </w:div>
        <w:div w:id="285429624">
          <w:marLeft w:val="0"/>
          <w:marRight w:val="0"/>
          <w:marTop w:val="0"/>
          <w:marBottom w:val="0"/>
          <w:divBdr>
            <w:top w:val="none" w:sz="0" w:space="0" w:color="auto"/>
            <w:left w:val="none" w:sz="0" w:space="0" w:color="auto"/>
            <w:bottom w:val="none" w:sz="0" w:space="0" w:color="auto"/>
            <w:right w:val="none" w:sz="0" w:space="0" w:color="auto"/>
          </w:divBdr>
        </w:div>
        <w:div w:id="1591619345">
          <w:marLeft w:val="0"/>
          <w:marRight w:val="0"/>
          <w:marTop w:val="0"/>
          <w:marBottom w:val="0"/>
          <w:divBdr>
            <w:top w:val="none" w:sz="0" w:space="0" w:color="auto"/>
            <w:left w:val="none" w:sz="0" w:space="0" w:color="auto"/>
            <w:bottom w:val="none" w:sz="0" w:space="0" w:color="auto"/>
            <w:right w:val="none" w:sz="0" w:space="0" w:color="auto"/>
          </w:divBdr>
        </w:div>
      </w:divsChild>
    </w:div>
    <w:div w:id="821315378">
      <w:bodyDiv w:val="1"/>
      <w:marLeft w:val="0"/>
      <w:marRight w:val="0"/>
      <w:marTop w:val="0"/>
      <w:marBottom w:val="0"/>
      <w:divBdr>
        <w:top w:val="none" w:sz="0" w:space="0" w:color="auto"/>
        <w:left w:val="none" w:sz="0" w:space="0" w:color="auto"/>
        <w:bottom w:val="none" w:sz="0" w:space="0" w:color="auto"/>
        <w:right w:val="none" w:sz="0" w:space="0" w:color="auto"/>
      </w:divBdr>
    </w:div>
    <w:div w:id="1062214689">
      <w:bodyDiv w:val="1"/>
      <w:marLeft w:val="0"/>
      <w:marRight w:val="0"/>
      <w:marTop w:val="0"/>
      <w:marBottom w:val="0"/>
      <w:divBdr>
        <w:top w:val="none" w:sz="0" w:space="0" w:color="auto"/>
        <w:left w:val="none" w:sz="0" w:space="0" w:color="auto"/>
        <w:bottom w:val="none" w:sz="0" w:space="0" w:color="auto"/>
        <w:right w:val="none" w:sz="0" w:space="0" w:color="auto"/>
      </w:divBdr>
      <w:divsChild>
        <w:div w:id="1277443125">
          <w:marLeft w:val="0"/>
          <w:marRight w:val="0"/>
          <w:marTop w:val="0"/>
          <w:marBottom w:val="0"/>
          <w:divBdr>
            <w:top w:val="none" w:sz="0" w:space="0" w:color="auto"/>
            <w:left w:val="none" w:sz="0" w:space="0" w:color="auto"/>
            <w:bottom w:val="none" w:sz="0" w:space="0" w:color="auto"/>
            <w:right w:val="none" w:sz="0" w:space="0" w:color="auto"/>
          </w:divBdr>
        </w:div>
        <w:div w:id="677121827">
          <w:marLeft w:val="0"/>
          <w:marRight w:val="0"/>
          <w:marTop w:val="0"/>
          <w:marBottom w:val="0"/>
          <w:divBdr>
            <w:top w:val="none" w:sz="0" w:space="0" w:color="auto"/>
            <w:left w:val="none" w:sz="0" w:space="0" w:color="auto"/>
            <w:bottom w:val="none" w:sz="0" w:space="0" w:color="auto"/>
            <w:right w:val="none" w:sz="0" w:space="0" w:color="auto"/>
          </w:divBdr>
          <w:divsChild>
            <w:div w:id="1859007743">
              <w:marLeft w:val="0"/>
              <w:marRight w:val="0"/>
              <w:marTop w:val="0"/>
              <w:marBottom w:val="0"/>
              <w:divBdr>
                <w:top w:val="none" w:sz="0" w:space="0" w:color="auto"/>
                <w:left w:val="none" w:sz="0" w:space="0" w:color="auto"/>
                <w:bottom w:val="none" w:sz="0" w:space="0" w:color="auto"/>
                <w:right w:val="none" w:sz="0" w:space="0" w:color="auto"/>
              </w:divBdr>
              <w:divsChild>
                <w:div w:id="779759385">
                  <w:marLeft w:val="0"/>
                  <w:marRight w:val="0"/>
                  <w:marTop w:val="0"/>
                  <w:marBottom w:val="0"/>
                  <w:divBdr>
                    <w:top w:val="none" w:sz="0" w:space="0" w:color="auto"/>
                    <w:left w:val="none" w:sz="0" w:space="0" w:color="auto"/>
                    <w:bottom w:val="none" w:sz="0" w:space="0" w:color="auto"/>
                    <w:right w:val="none" w:sz="0" w:space="0" w:color="auto"/>
                  </w:divBdr>
                  <w:divsChild>
                    <w:div w:id="1344629168">
                      <w:marLeft w:val="0"/>
                      <w:marRight w:val="0"/>
                      <w:marTop w:val="0"/>
                      <w:marBottom w:val="0"/>
                      <w:divBdr>
                        <w:top w:val="none" w:sz="0" w:space="0" w:color="auto"/>
                        <w:left w:val="none" w:sz="0" w:space="0" w:color="auto"/>
                        <w:bottom w:val="none" w:sz="0" w:space="0" w:color="auto"/>
                        <w:right w:val="none" w:sz="0" w:space="0" w:color="auto"/>
                      </w:divBdr>
                      <w:divsChild>
                        <w:div w:id="1306164231">
                          <w:marLeft w:val="0"/>
                          <w:marRight w:val="0"/>
                          <w:marTop w:val="0"/>
                          <w:marBottom w:val="0"/>
                          <w:divBdr>
                            <w:top w:val="none" w:sz="0" w:space="0" w:color="auto"/>
                            <w:left w:val="none" w:sz="0" w:space="0" w:color="auto"/>
                            <w:bottom w:val="none" w:sz="0" w:space="0" w:color="auto"/>
                            <w:right w:val="none" w:sz="0" w:space="0" w:color="auto"/>
                          </w:divBdr>
                        </w:div>
                        <w:div w:id="956760882">
                          <w:marLeft w:val="0"/>
                          <w:marRight w:val="0"/>
                          <w:marTop w:val="0"/>
                          <w:marBottom w:val="0"/>
                          <w:divBdr>
                            <w:top w:val="none" w:sz="0" w:space="0" w:color="auto"/>
                            <w:left w:val="none" w:sz="0" w:space="0" w:color="auto"/>
                            <w:bottom w:val="none" w:sz="0" w:space="0" w:color="auto"/>
                            <w:right w:val="none" w:sz="0" w:space="0" w:color="auto"/>
                          </w:divBdr>
                        </w:div>
                        <w:div w:id="337193794">
                          <w:marLeft w:val="0"/>
                          <w:marRight w:val="0"/>
                          <w:marTop w:val="0"/>
                          <w:marBottom w:val="0"/>
                          <w:divBdr>
                            <w:top w:val="none" w:sz="0" w:space="0" w:color="auto"/>
                            <w:left w:val="none" w:sz="0" w:space="0" w:color="auto"/>
                            <w:bottom w:val="none" w:sz="0" w:space="0" w:color="auto"/>
                            <w:right w:val="none" w:sz="0" w:space="0" w:color="auto"/>
                          </w:divBdr>
                        </w:div>
                        <w:div w:id="575628618">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1511408255">
                          <w:marLeft w:val="0"/>
                          <w:marRight w:val="0"/>
                          <w:marTop w:val="0"/>
                          <w:marBottom w:val="0"/>
                          <w:divBdr>
                            <w:top w:val="none" w:sz="0" w:space="0" w:color="auto"/>
                            <w:left w:val="none" w:sz="0" w:space="0" w:color="auto"/>
                            <w:bottom w:val="none" w:sz="0" w:space="0" w:color="auto"/>
                            <w:right w:val="none" w:sz="0" w:space="0" w:color="auto"/>
                          </w:divBdr>
                        </w:div>
                        <w:div w:id="371149202">
                          <w:marLeft w:val="0"/>
                          <w:marRight w:val="0"/>
                          <w:marTop w:val="0"/>
                          <w:marBottom w:val="0"/>
                          <w:divBdr>
                            <w:top w:val="none" w:sz="0" w:space="0" w:color="auto"/>
                            <w:left w:val="none" w:sz="0" w:space="0" w:color="auto"/>
                            <w:bottom w:val="none" w:sz="0" w:space="0" w:color="auto"/>
                            <w:right w:val="none" w:sz="0" w:space="0" w:color="auto"/>
                          </w:divBdr>
                        </w:div>
                        <w:div w:id="135339229">
                          <w:marLeft w:val="0"/>
                          <w:marRight w:val="0"/>
                          <w:marTop w:val="0"/>
                          <w:marBottom w:val="0"/>
                          <w:divBdr>
                            <w:top w:val="none" w:sz="0" w:space="0" w:color="auto"/>
                            <w:left w:val="none" w:sz="0" w:space="0" w:color="auto"/>
                            <w:bottom w:val="none" w:sz="0" w:space="0" w:color="auto"/>
                            <w:right w:val="none" w:sz="0" w:space="0" w:color="auto"/>
                          </w:divBdr>
                        </w:div>
                        <w:div w:id="1617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Elyce Brown</cp:lastModifiedBy>
  <cp:revision>2</cp:revision>
  <dcterms:created xsi:type="dcterms:W3CDTF">2017-09-06T16:30:00Z</dcterms:created>
  <dcterms:modified xsi:type="dcterms:W3CDTF">2017-09-06T16:30:00Z</dcterms:modified>
</cp:coreProperties>
</file>